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125C" w:rsidRPr="00BD77EF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  <w:r w:rsidRPr="00BD77EF">
        <w:rPr>
          <w:rFonts w:ascii="Times New Roman" w:hAnsi="Times New Roman" w:cs="Times New Roman"/>
          <w:color w:val="FF0000"/>
          <w:sz w:val="24"/>
          <w:szCs w:val="24"/>
        </w:rPr>
        <w:br/>
      </w:r>
    </w:p>
    <w:tbl>
      <w:tblPr>
        <w:tblW w:w="4536" w:type="dxa"/>
        <w:tblLook w:val="0000" w:firstRow="0" w:lastRow="0" w:firstColumn="0" w:lastColumn="0" w:noHBand="0" w:noVBand="0"/>
      </w:tblPr>
      <w:tblGrid>
        <w:gridCol w:w="4536"/>
      </w:tblGrid>
      <w:tr w:rsidR="0028125C" w:rsidTr="003F4725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28125C" w:rsidRDefault="0028125C" w:rsidP="003F4725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2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125C" w:rsidRDefault="0028125C" w:rsidP="003F4725">
            <w:pPr>
              <w:rPr>
                <w:sz w:val="28"/>
                <w:lang w:val="en-US"/>
              </w:rPr>
            </w:pPr>
          </w:p>
          <w:p w:rsidR="0028125C" w:rsidRDefault="0028125C" w:rsidP="003F4725">
            <w:pPr>
              <w:rPr>
                <w:sz w:val="28"/>
                <w:lang w:val="en-US"/>
              </w:rPr>
            </w:pPr>
          </w:p>
          <w:p w:rsidR="0028125C" w:rsidRPr="0075009E" w:rsidRDefault="0028125C" w:rsidP="003F4725">
            <w:pPr>
              <w:rPr>
                <w:sz w:val="20"/>
                <w:szCs w:val="20"/>
                <w:lang w:val="en-US"/>
              </w:rPr>
            </w:pPr>
          </w:p>
          <w:p w:rsidR="0028125C" w:rsidRPr="00E0030C" w:rsidRDefault="0028125C" w:rsidP="003F4725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28125C" w:rsidRPr="00E0030C" w:rsidRDefault="0028125C" w:rsidP="003F4725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28125C" w:rsidRPr="00C53F30" w:rsidRDefault="0028125C" w:rsidP="003F4725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28125C" w:rsidRPr="00C53F30" w:rsidRDefault="0028125C" w:rsidP="003F4725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28125C" w:rsidRPr="00FD437B" w:rsidRDefault="0028125C" w:rsidP="003F4725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28125C" w:rsidRPr="00AF4D96" w:rsidRDefault="0028125C" w:rsidP="003F4725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28125C" w:rsidRPr="00E4455D" w:rsidRDefault="0028125C" w:rsidP="003F4725">
            <w:pPr>
              <w:rPr>
                <w:sz w:val="16"/>
                <w:szCs w:val="16"/>
              </w:rPr>
            </w:pPr>
          </w:p>
        </w:tc>
      </w:tr>
    </w:tbl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</w:p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униципальной услуги «Выдача </w:t>
      </w:r>
    </w:p>
    <w:p w:rsidR="0028125C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вступление в брак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есовершеннолетним, достигшим </w:t>
      </w:r>
    </w:p>
    <w:p w:rsidR="0028125C" w:rsidRPr="00BD77EF" w:rsidRDefault="0028125C" w:rsidP="0028125C">
      <w:pPr>
        <w:pStyle w:val="ConsPlusTitle"/>
        <w:ind w:right="340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7EF">
        <w:rPr>
          <w:rFonts w:ascii="Times New Roman" w:hAnsi="Times New Roman" w:cs="Times New Roman"/>
          <w:color w:val="000000" w:themeColor="text1"/>
          <w:sz w:val="28"/>
          <w:szCs w:val="28"/>
        </w:rPr>
        <w:t>возраста 14 лет»</w:t>
      </w:r>
    </w:p>
    <w:p w:rsidR="0028125C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</w:p>
    <w:p w:rsidR="0028125C" w:rsidRDefault="0028125C" w:rsidP="0028125C">
      <w:pPr>
        <w:pStyle w:val="ConsPlusTitlePage"/>
        <w:rPr>
          <w:rFonts w:ascii="Times New Roman" w:hAnsi="Times New Roman" w:cs="Times New Roman"/>
          <w:color w:val="FF0000"/>
          <w:sz w:val="24"/>
          <w:szCs w:val="24"/>
        </w:rPr>
      </w:pPr>
    </w:p>
    <w:p w:rsidR="0028125C" w:rsidRDefault="0028125C" w:rsidP="008C32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3205">
        <w:rPr>
          <w:rFonts w:ascii="Times New Roman" w:hAnsi="Times New Roman" w:cs="Times New Roman"/>
          <w:sz w:val="28"/>
          <w:szCs w:val="28"/>
        </w:rPr>
        <w:t>Рассмотрев материалы, представленные муниципальным казенным учреждением «Управление семьи, опеки и попечительства городского округа Похвистнево Самарской области»,</w:t>
      </w:r>
      <w:r w:rsidRPr="008C32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C320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C3205" w:rsidRPr="008C3205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5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7" w:history="1">
        <w:r w:rsidR="008C3205" w:rsidRPr="008C320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8C3205" w:rsidRPr="008C3205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 руководствуясь статьей 23 Устава городского округа, Администрация городского округа Похвистнево</w:t>
      </w:r>
    </w:p>
    <w:p w:rsidR="008C3205" w:rsidRPr="008C3205" w:rsidRDefault="008C3205" w:rsidP="008C320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8125C" w:rsidRDefault="0028125C" w:rsidP="002812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8C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8125C" w:rsidRPr="00FF2618" w:rsidRDefault="0028125C" w:rsidP="002812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205" w:rsidRDefault="0028125C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Pr="00FF2618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hyperlink w:anchor="Par33" w:tooltip="АДМИНИСТРАТИВНЫЙ РЕГЛАМЕНТ" w:history="1">
        <w:r w:rsidRPr="00FF261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FF261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«Выдача разрешения на вступление в брак несовершеннолетним, достигшим возраста 14 лет»</w:t>
      </w:r>
      <w:r w:rsidR="008C3205">
        <w:rPr>
          <w:rFonts w:ascii="Times New Roman" w:hAnsi="Times New Roman" w:cs="Times New Roman"/>
          <w:sz w:val="28"/>
          <w:szCs w:val="28"/>
        </w:rPr>
        <w:t>.</w:t>
      </w:r>
      <w:r w:rsidRPr="00FF2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205" w:rsidRDefault="008C3205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FF2618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FF2618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FF261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 от 29</w:t>
      </w:r>
      <w:r>
        <w:rPr>
          <w:rFonts w:ascii="Times New Roman" w:hAnsi="Times New Roman" w:cs="Times New Roman"/>
          <w:sz w:val="28"/>
          <w:szCs w:val="28"/>
        </w:rPr>
        <w:t>.03.2016 № 442 "Об утверждении а</w:t>
      </w:r>
      <w:r w:rsidRPr="00FF2618">
        <w:rPr>
          <w:rFonts w:ascii="Times New Roman" w:hAnsi="Times New Roman" w:cs="Times New Roman"/>
          <w:sz w:val="28"/>
          <w:szCs w:val="28"/>
        </w:rPr>
        <w:t>дминистративного регламента предоставления муниципальной услуги "Выдача несовершеннолетним гражданам, достигшим четырнадцатилетнего возраста, разрешения на вступление в брак»</w:t>
      </w:r>
    </w:p>
    <w:p w:rsidR="0028125C" w:rsidRPr="00DD517B" w:rsidRDefault="008C3205" w:rsidP="008C32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125C" w:rsidRPr="00FF2618">
        <w:rPr>
          <w:rFonts w:ascii="Times New Roman" w:hAnsi="Times New Roman" w:cs="Times New Roman"/>
          <w:sz w:val="28"/>
          <w:szCs w:val="28"/>
        </w:rPr>
        <w:t>.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28125C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</w:t>
      </w:r>
      <w:r w:rsidR="0028125C">
        <w:rPr>
          <w:rFonts w:ascii="Times New Roman" w:hAnsi="Times New Roman" w:cs="Times New Roman"/>
          <w:sz w:val="28"/>
          <w:szCs w:val="28"/>
        </w:rPr>
        <w:lastRenderedPageBreak/>
        <w:t>«Похвистневский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и р</w:t>
      </w:r>
      <w:r w:rsidR="0028125C" w:rsidRPr="00FF2618">
        <w:rPr>
          <w:rFonts w:ascii="Times New Roman" w:hAnsi="Times New Roman" w:cs="Times New Roman"/>
          <w:sz w:val="28"/>
          <w:szCs w:val="28"/>
        </w:rPr>
        <w:t>азместить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городского округа Похвистнев</w:t>
      </w:r>
      <w:r w:rsidR="00DD517B">
        <w:rPr>
          <w:rFonts w:ascii="Times New Roman" w:hAnsi="Times New Roman" w:cs="Times New Roman"/>
          <w:sz w:val="28"/>
          <w:szCs w:val="28"/>
        </w:rPr>
        <w:t>о</w:t>
      </w:r>
      <w:r w:rsidR="008450DE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28125C" w:rsidRPr="00FF26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DD517B">
        <w:rPr>
          <w:rFonts w:ascii="Times New Roman" w:hAnsi="Times New Roman" w:cs="Times New Roman"/>
          <w:sz w:val="28"/>
          <w:szCs w:val="28"/>
        </w:rPr>
        <w:t xml:space="preserve"> </w:t>
      </w:r>
      <w:r w:rsidR="00DD517B" w:rsidRPr="00DD517B">
        <w:rPr>
          <w:rFonts w:ascii="Times New Roman" w:hAnsi="Times New Roman" w:cs="Times New Roman"/>
          <w:sz w:val="28"/>
          <w:szCs w:val="28"/>
        </w:rPr>
        <w:t>(</w:t>
      </w:r>
      <w:r w:rsidR="00DD517B" w:rsidRPr="00DD517B">
        <w:rPr>
          <w:rFonts w:ascii="Times New Roman" w:hAnsi="Times New Roman" w:cs="Times New Roman"/>
          <w:sz w:val="28"/>
          <w:szCs w:val="28"/>
        </w:rPr>
        <w:t>www.</w:t>
      </w:r>
      <w:r w:rsidR="00DD517B" w:rsidRPr="00DD517B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="00DD517B" w:rsidRPr="00DD517B">
        <w:rPr>
          <w:rFonts w:ascii="Times New Roman" w:hAnsi="Times New Roman" w:cs="Times New Roman"/>
          <w:sz w:val="28"/>
          <w:szCs w:val="28"/>
        </w:rPr>
        <w:t>.ru)</w:t>
      </w:r>
    </w:p>
    <w:p w:rsidR="0028125C" w:rsidRPr="00DD517B" w:rsidRDefault="0028125C" w:rsidP="002812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DD517B" w:rsidRPr="005367DD">
        <w:rPr>
          <w:rFonts w:hAnsi="Times New Roman"/>
          <w:sz w:val="28"/>
          <w:szCs w:val="28"/>
        </w:rPr>
        <w:t>Настоящее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постановление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вступает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в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силу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по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5367DD">
        <w:rPr>
          <w:rFonts w:hAnsi="Times New Roman"/>
          <w:sz w:val="28"/>
          <w:szCs w:val="28"/>
        </w:rPr>
        <w:t>истечени</w:t>
      </w:r>
      <w:r w:rsidR="00DD517B">
        <w:rPr>
          <w:rFonts w:hAnsi="Times New Roman"/>
          <w:sz w:val="28"/>
          <w:szCs w:val="28"/>
        </w:rPr>
        <w:t>и</w:t>
      </w:r>
      <w:r w:rsidR="00DD517B" w:rsidRPr="005367DD">
        <w:rPr>
          <w:rFonts w:hAnsi="Times New Roman"/>
          <w:sz w:val="28"/>
          <w:szCs w:val="28"/>
        </w:rPr>
        <w:t xml:space="preserve"> </w:t>
      </w:r>
      <w:r w:rsidR="00DD517B" w:rsidRPr="00DD517B">
        <w:rPr>
          <w:rFonts w:ascii="Times New Roman" w:hAnsi="Times New Roman" w:cs="Times New Roman"/>
          <w:sz w:val="28"/>
          <w:szCs w:val="28"/>
        </w:rPr>
        <w:t>10 дней со дня его официального опубликования</w:t>
      </w:r>
      <w:r w:rsidRPr="00DD517B">
        <w:rPr>
          <w:rFonts w:ascii="Times New Roman" w:hAnsi="Times New Roman" w:cs="Times New Roman"/>
          <w:sz w:val="28"/>
          <w:szCs w:val="28"/>
        </w:rPr>
        <w:t>.</w:t>
      </w:r>
    </w:p>
    <w:p w:rsidR="0028125C" w:rsidRPr="000D5B8E" w:rsidRDefault="00DD517B" w:rsidP="0028125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25C">
        <w:rPr>
          <w:rFonts w:ascii="Times New Roman" w:hAnsi="Times New Roman" w:cs="Times New Roman"/>
          <w:sz w:val="28"/>
          <w:szCs w:val="28"/>
        </w:rPr>
        <w:t xml:space="preserve">. </w:t>
      </w:r>
      <w:r w:rsidR="000D5B8E">
        <w:rPr>
          <w:rFonts w:ascii="Times New Roman" w:hAnsi="Times New Roman" w:cs="Times New Roman"/>
          <w:sz w:val="28"/>
          <w:szCs w:val="28"/>
        </w:rPr>
        <w:tab/>
      </w:r>
      <w:r w:rsidR="000D5B8E" w:rsidRPr="000D5B8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0D5B8E" w:rsidRPr="000D5B8E">
        <w:rPr>
          <w:rFonts w:ascii="Times New Roman" w:hAnsi="Times New Roman" w:cs="Times New Roman"/>
          <w:sz w:val="28"/>
          <w:szCs w:val="32"/>
        </w:rPr>
        <w:t>заместителя Главы городского округа по социальным вопросам, руководителя Управления социального развития Администрации городского округа Похвистнево Сапсаева А.А.</w:t>
      </w: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25C" w:rsidRPr="00F1685E" w:rsidRDefault="0028125C" w:rsidP="002812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685E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1685E">
        <w:rPr>
          <w:rFonts w:ascii="Times New Roman" w:hAnsi="Times New Roman" w:cs="Times New Roman"/>
          <w:b/>
          <w:sz w:val="28"/>
          <w:szCs w:val="28"/>
        </w:rPr>
        <w:t>С. П. Попов</w:t>
      </w: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125C" w:rsidRDefault="0028125C" w:rsidP="002812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5B8E" w:rsidRPr="000D5B8E" w:rsidRDefault="000D5B8E" w:rsidP="000D5B8E">
      <w:pPr>
        <w:pStyle w:val="ConsPlusNormal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Данилина Ю.И. 8(84656)2482</w:t>
      </w:r>
    </w:p>
    <w:p w:rsidR="000D5B8E" w:rsidRPr="000D5B8E" w:rsidRDefault="000D5B8E" w:rsidP="000D5B8E">
      <w:pPr>
        <w:jc w:val="center"/>
        <w:rPr>
          <w:sz w:val="32"/>
        </w:rPr>
      </w:pPr>
      <w:r w:rsidRPr="000D5B8E">
        <w:rPr>
          <w:szCs w:val="20"/>
        </w:rPr>
        <w:lastRenderedPageBreak/>
        <w:t>Администрация городского округа Похвистнево</w:t>
      </w:r>
    </w:p>
    <w:p w:rsidR="000D5B8E" w:rsidRPr="000D5B8E" w:rsidRDefault="000D5B8E" w:rsidP="000D5B8E">
      <w:pPr>
        <w:jc w:val="center"/>
      </w:pPr>
      <w:r w:rsidRPr="000D5B8E">
        <w:rPr>
          <w:b/>
          <w:bCs/>
          <w:sz w:val="27"/>
          <w:szCs w:val="27"/>
        </w:rPr>
        <w:t>ЛИСТ СОГЛАСОВАНИЯ ПРОЕКТА ДОКУМЕНТА</w:t>
      </w:r>
    </w:p>
    <w:p w:rsidR="000D5B8E" w:rsidRPr="000D5B8E" w:rsidRDefault="000D5B8E" w:rsidP="000D5B8E">
      <w:pPr>
        <w:widowControl w:val="0"/>
        <w:suppressAutoHyphens/>
        <w:rPr>
          <w:rFonts w:eastAsia="Lucida Sans Unicode"/>
          <w:bCs/>
          <w:kern w:val="2"/>
          <w:sz w:val="28"/>
          <w:szCs w:val="28"/>
        </w:rPr>
      </w:pPr>
    </w:p>
    <w:tbl>
      <w:tblPr>
        <w:tblStyle w:val="a3"/>
        <w:tblW w:w="9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954"/>
      </w:tblGrid>
      <w:tr w:rsidR="000D5B8E" w:rsidRPr="000D5B8E" w:rsidTr="00256E87">
        <w:trPr>
          <w:trHeight w:val="1665"/>
        </w:trPr>
        <w:tc>
          <w:tcPr>
            <w:tcW w:w="4778" w:type="dxa"/>
          </w:tcPr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b/>
                <w:bCs/>
                <w:kern w:val="2"/>
                <w:sz w:val="24"/>
                <w:szCs w:val="28"/>
              </w:rPr>
            </w:pPr>
            <w:r w:rsidRPr="000D5B8E">
              <w:rPr>
                <w:rFonts w:eastAsia="Lucida Sans Unicode"/>
                <w:bCs/>
                <w:kern w:val="2"/>
                <w:sz w:val="24"/>
                <w:szCs w:val="28"/>
              </w:rPr>
              <w:t>Вид документа</w:t>
            </w:r>
            <w:r w:rsidRPr="000D5B8E">
              <w:rPr>
                <w:rFonts w:eastAsia="Lucida Sans Unicode"/>
                <w:b/>
                <w:bCs/>
                <w:kern w:val="2"/>
                <w:sz w:val="24"/>
                <w:szCs w:val="28"/>
              </w:rPr>
              <w:t>:  постановление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kern w:val="2"/>
                <w:sz w:val="24"/>
                <w:szCs w:val="28"/>
              </w:rPr>
            </w:pPr>
            <w:r w:rsidRPr="000D5B8E">
              <w:rPr>
                <w:rFonts w:eastAsia="Lucida Sans Unicode"/>
                <w:kern w:val="2"/>
                <w:sz w:val="24"/>
                <w:szCs w:val="28"/>
              </w:rPr>
              <w:t>от ________________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kern w:val="2"/>
                <w:sz w:val="24"/>
                <w:szCs w:val="28"/>
              </w:rPr>
            </w:pPr>
            <w:r w:rsidRPr="000D5B8E">
              <w:rPr>
                <w:rFonts w:eastAsia="Lucida Sans Unicode"/>
                <w:kern w:val="2"/>
                <w:sz w:val="24"/>
                <w:szCs w:val="28"/>
              </w:rPr>
              <w:t>№ _______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bCs/>
                <w:kern w:val="2"/>
                <w:sz w:val="24"/>
                <w:szCs w:val="28"/>
              </w:rPr>
            </w:pPr>
          </w:p>
        </w:tc>
        <w:tc>
          <w:tcPr>
            <w:tcW w:w="4954" w:type="dxa"/>
          </w:tcPr>
          <w:p w:rsidR="000D5B8E" w:rsidRPr="000D5B8E" w:rsidRDefault="000D5B8E" w:rsidP="000D5B8E">
            <w:pPr>
              <w:suppressAutoHyphens/>
              <w:rPr>
                <w:rFonts w:eastAsia="Lucida Sans Unicode"/>
                <w:b/>
                <w:bCs/>
                <w:kern w:val="2"/>
                <w:sz w:val="24"/>
                <w:szCs w:val="24"/>
              </w:rPr>
            </w:pPr>
            <w:r w:rsidRPr="000D5B8E">
              <w:rPr>
                <w:rFonts w:eastAsia="Lucida Sans Unicode"/>
                <w:b/>
                <w:bCs/>
                <w:kern w:val="2"/>
                <w:sz w:val="24"/>
                <w:szCs w:val="24"/>
              </w:rPr>
              <w:t>«</w:t>
            </w:r>
            <w:bookmarkStart w:id="0" w:name="_Hlk120706660"/>
            <w:r w:rsidRPr="000D5B8E">
              <w:rPr>
                <w:rFonts w:eastAsia="Lucida Sans Unicode"/>
                <w:b/>
                <w:bCs/>
                <w:kern w:val="2"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b/>
                <w:bCs/>
                <w:kern w:val="2"/>
              </w:rPr>
            </w:pPr>
            <w:r w:rsidRPr="000D5B8E">
              <w:rPr>
                <w:rFonts w:eastAsia="Lucida Sans Unicode"/>
                <w:b/>
                <w:bCs/>
                <w:kern w:val="2"/>
              </w:rPr>
              <w:t xml:space="preserve">муниципальной услуги «Выдача 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b/>
                <w:bCs/>
                <w:kern w:val="2"/>
              </w:rPr>
            </w:pPr>
            <w:r w:rsidRPr="000D5B8E">
              <w:rPr>
                <w:rFonts w:eastAsia="Lucida Sans Unicode"/>
                <w:b/>
                <w:bCs/>
                <w:kern w:val="2"/>
              </w:rPr>
              <w:t xml:space="preserve">разрешения на вступление в брак несовершеннолетним, достигшим 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rFonts w:eastAsia="Lucida Sans Unicode"/>
                <w:b/>
                <w:bCs/>
                <w:kern w:val="2"/>
              </w:rPr>
            </w:pPr>
            <w:r w:rsidRPr="000D5B8E">
              <w:rPr>
                <w:rFonts w:eastAsia="Lucida Sans Unicode"/>
                <w:b/>
                <w:bCs/>
                <w:kern w:val="2"/>
              </w:rPr>
              <w:t>возраста 14 лет»</w:t>
            </w:r>
          </w:p>
          <w:p w:rsidR="000D5B8E" w:rsidRPr="000D5B8E" w:rsidRDefault="000D5B8E" w:rsidP="000D5B8E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  <w:bookmarkEnd w:id="0"/>
          <w:p w:rsidR="000D5B8E" w:rsidRPr="000D5B8E" w:rsidRDefault="000D5B8E" w:rsidP="000D5B8E">
            <w:pPr>
              <w:widowControl w:val="0"/>
              <w:suppressAutoHyphens/>
              <w:jc w:val="both"/>
              <w:rPr>
                <w:rFonts w:asciiTheme="minorHAnsi" w:eastAsia="Lucida Sans Unicode" w:hAnsiTheme="minorHAnsi" w:cstheme="minorBidi"/>
                <w:b/>
                <w:bCs/>
                <w:kern w:val="2"/>
                <w:sz w:val="28"/>
                <w:szCs w:val="28"/>
              </w:rPr>
            </w:pPr>
          </w:p>
        </w:tc>
      </w:tr>
    </w:tbl>
    <w:p w:rsidR="000D5B8E" w:rsidRPr="000D5B8E" w:rsidRDefault="000D5B8E" w:rsidP="000D5B8E">
      <w:pPr>
        <w:pBdr>
          <w:bottom w:val="single" w:sz="8" w:space="1" w:color="000000"/>
        </w:pBdr>
      </w:pPr>
      <w:r w:rsidRPr="000D5B8E">
        <w:t>ИСПОЛНИТЕЛЬ:</w:t>
      </w:r>
    </w:p>
    <w:p w:rsidR="000D5B8E" w:rsidRPr="000D5B8E" w:rsidRDefault="000D5B8E" w:rsidP="000D5B8E">
      <w:pPr>
        <w:pBdr>
          <w:bottom w:val="single" w:sz="8" w:space="1" w:color="000000"/>
        </w:pBdr>
        <w:rPr>
          <w:b/>
        </w:rPr>
      </w:pPr>
      <w:r w:rsidRPr="000D5B8E">
        <w:t xml:space="preserve">Специалист МКУ «УСОиП»   </w:t>
      </w:r>
      <w:r w:rsidRPr="000D5B8E">
        <w:tab/>
      </w:r>
      <w:r w:rsidRPr="000D5B8E">
        <w:tab/>
      </w:r>
      <w:r w:rsidRPr="000D5B8E">
        <w:tab/>
      </w:r>
      <w:r w:rsidRPr="000D5B8E">
        <w:tab/>
      </w:r>
      <w:r w:rsidRPr="000D5B8E">
        <w:tab/>
      </w:r>
      <w:r w:rsidRPr="000D5B8E">
        <w:rPr>
          <w:b/>
        </w:rPr>
        <w:t xml:space="preserve">                 Ю.И. Данилина    </w:t>
      </w:r>
    </w:p>
    <w:p w:rsidR="000D5B8E" w:rsidRPr="000D5B8E" w:rsidRDefault="000D5B8E" w:rsidP="000D5B8E">
      <w:pPr>
        <w:jc w:val="center"/>
        <w:rPr>
          <w:sz w:val="22"/>
          <w:szCs w:val="22"/>
        </w:rPr>
      </w:pPr>
      <w:r w:rsidRPr="000D5B8E">
        <w:rPr>
          <w:sz w:val="22"/>
          <w:szCs w:val="22"/>
        </w:rPr>
        <w:t xml:space="preserve">(должность, ф.и.о. исполнителя, дата отправки документа на согласование) </w:t>
      </w:r>
    </w:p>
    <w:p w:rsidR="000D5B8E" w:rsidRPr="000D5B8E" w:rsidRDefault="000D5B8E" w:rsidP="000D5B8E"/>
    <w:tbl>
      <w:tblPr>
        <w:tblW w:w="0" w:type="auto"/>
        <w:tblLook w:val="04A0" w:firstRow="1" w:lastRow="0" w:firstColumn="1" w:lastColumn="0" w:noHBand="0" w:noVBand="1"/>
      </w:tblPr>
      <w:tblGrid>
        <w:gridCol w:w="9352"/>
        <w:gridCol w:w="219"/>
      </w:tblGrid>
      <w:tr w:rsidR="000D5B8E" w:rsidRPr="000D5B8E" w:rsidTr="00256E87">
        <w:tc>
          <w:tcPr>
            <w:tcW w:w="4785" w:type="dxa"/>
          </w:tcPr>
          <w:p w:rsidR="000D5B8E" w:rsidRPr="000D5B8E" w:rsidRDefault="000D5B8E" w:rsidP="000D5B8E">
            <w:pPr>
              <w:rPr>
                <w:b/>
              </w:rPr>
            </w:pPr>
            <w:r w:rsidRPr="000D5B8E">
              <w:rPr>
                <w:b/>
                <w:sz w:val="22"/>
                <w:szCs w:val="22"/>
              </w:rPr>
              <w:t>СОГЛАСОВАНО:</w:t>
            </w:r>
          </w:p>
          <w:p w:rsidR="000D5B8E" w:rsidRPr="000D5B8E" w:rsidRDefault="000D5B8E" w:rsidP="000D5B8E">
            <w:pPr>
              <w:pBdr>
                <w:bottom w:val="single" w:sz="8" w:space="1" w:color="000000"/>
              </w:pBdr>
            </w:pPr>
          </w:p>
          <w:p w:rsidR="000D5B8E" w:rsidRPr="000D5B8E" w:rsidRDefault="000D5B8E" w:rsidP="000D5B8E">
            <w:pPr>
              <w:pBdr>
                <w:bottom w:val="single" w:sz="8" w:space="1" w:color="000000"/>
              </w:pBdr>
            </w:pPr>
            <w:r w:rsidRPr="000D5B8E">
              <w:t xml:space="preserve">Руководитель МКУ «Управление семьи, опеки и попечительства </w:t>
            </w:r>
          </w:p>
          <w:p w:rsidR="000D5B8E" w:rsidRPr="000D5B8E" w:rsidRDefault="000D5B8E" w:rsidP="000D5B8E">
            <w:pPr>
              <w:pBdr>
                <w:bottom w:val="single" w:sz="8" w:space="1" w:color="000000"/>
              </w:pBdr>
              <w:tabs>
                <w:tab w:val="left" w:pos="7371"/>
              </w:tabs>
              <w:rPr>
                <w:b/>
              </w:rPr>
            </w:pPr>
            <w:r w:rsidRPr="000D5B8E">
              <w:t xml:space="preserve">городского округа Похвистнево Самарской области»               </w:t>
            </w:r>
            <w:r w:rsidRPr="000D5B8E">
              <w:tab/>
              <w:t xml:space="preserve"> </w:t>
            </w:r>
            <w:r w:rsidRPr="000D5B8E">
              <w:rPr>
                <w:b/>
              </w:rPr>
              <w:t>Е.А. Советкина</w:t>
            </w:r>
          </w:p>
          <w:p w:rsidR="000D5B8E" w:rsidRPr="000D5B8E" w:rsidRDefault="000D5B8E" w:rsidP="000D5B8E"/>
          <w:p w:rsidR="000D5B8E" w:rsidRPr="000D5B8E" w:rsidRDefault="000D5B8E" w:rsidP="000D5B8E">
            <w:r w:rsidRPr="000D5B8E">
              <w:t xml:space="preserve">Дата получения «__»_________2022 г.               Дата согласования «__»_________2022 г. </w:t>
            </w:r>
          </w:p>
          <w:p w:rsidR="000D5B8E" w:rsidRPr="000D5B8E" w:rsidRDefault="000D5B8E" w:rsidP="000D5B8E">
            <w:pPr>
              <w:rPr>
                <w:b/>
              </w:rPr>
            </w:pPr>
            <w:r w:rsidRPr="000D5B8E">
              <w:t>Замечания:______________________________________________________________________________________________________________________________________________</w:t>
            </w:r>
          </w:p>
        </w:tc>
        <w:tc>
          <w:tcPr>
            <w:tcW w:w="4786" w:type="dxa"/>
          </w:tcPr>
          <w:p w:rsidR="000D5B8E" w:rsidRPr="000D5B8E" w:rsidRDefault="000D5B8E" w:rsidP="000D5B8E">
            <w:pPr>
              <w:ind w:right="566"/>
              <w:jc w:val="right"/>
            </w:pPr>
          </w:p>
        </w:tc>
      </w:tr>
    </w:tbl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pPr>
        <w:spacing w:line="360" w:lineRule="auto"/>
        <w:rPr>
          <w:b/>
        </w:rPr>
      </w:pPr>
      <w:r w:rsidRPr="000D5B8E">
        <w:t xml:space="preserve">Руководитель Управления соц. развития                                                           </w:t>
      </w:r>
      <w:r w:rsidRPr="000D5B8E">
        <w:rPr>
          <w:b/>
        </w:rPr>
        <w:t>А.А. Сапсаев</w:t>
      </w:r>
    </w:p>
    <w:p w:rsidR="000D5B8E" w:rsidRPr="000D5B8E" w:rsidRDefault="000D5B8E" w:rsidP="000D5B8E">
      <w:r w:rsidRPr="000D5B8E">
        <w:t xml:space="preserve">Дата получения «__»_________2022 г.               Дата согласования «__»_________2022 г. </w:t>
      </w:r>
    </w:p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r w:rsidRPr="000D5B8E">
        <w:t>Замечания:_________________________________________________________________________________________________________________________________________________</w:t>
      </w:r>
    </w:p>
    <w:p w:rsidR="000D5B8E" w:rsidRPr="000D5B8E" w:rsidRDefault="000D5B8E" w:rsidP="000D5B8E">
      <w:pPr>
        <w:spacing w:line="360" w:lineRule="auto"/>
        <w:rPr>
          <w:sz w:val="22"/>
          <w:szCs w:val="22"/>
        </w:rPr>
      </w:pPr>
    </w:p>
    <w:p w:rsidR="000D5B8E" w:rsidRPr="000D5B8E" w:rsidRDefault="000D5B8E" w:rsidP="000D5B8E">
      <w:pPr>
        <w:spacing w:line="360" w:lineRule="auto"/>
      </w:pPr>
      <w:r w:rsidRPr="000D5B8E">
        <w:t xml:space="preserve">Начальник юридического отдела                                                                    </w:t>
      </w:r>
      <w:r w:rsidRPr="000D5B8E">
        <w:rPr>
          <w:b/>
        </w:rPr>
        <w:t xml:space="preserve">Л.А. Годлевская </w:t>
      </w:r>
      <w:r w:rsidRPr="000D5B8E">
        <w:t xml:space="preserve">   </w:t>
      </w:r>
    </w:p>
    <w:p w:rsidR="000D5B8E" w:rsidRPr="000D5B8E" w:rsidRDefault="000D5B8E" w:rsidP="000D5B8E">
      <w:r w:rsidRPr="000D5B8E">
        <w:t xml:space="preserve">Дата получения «__»_________2022 г.               Дата согласования «__»_________2022 г. </w:t>
      </w:r>
    </w:p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r w:rsidRPr="000D5B8E">
        <w:t>Замечания:_________________________________________________________________________________________________________________________________________________</w:t>
      </w:r>
    </w:p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pPr>
        <w:tabs>
          <w:tab w:val="left" w:pos="7230"/>
        </w:tabs>
        <w:spacing w:line="360" w:lineRule="auto"/>
      </w:pPr>
      <w:r w:rsidRPr="000D5B8E">
        <w:t xml:space="preserve">Начальник организационного отдела                                                                   </w:t>
      </w:r>
      <w:r w:rsidRPr="000D5B8E">
        <w:rPr>
          <w:b/>
        </w:rPr>
        <w:t>И.В. Сёмкина</w:t>
      </w:r>
    </w:p>
    <w:p w:rsidR="000D5B8E" w:rsidRPr="000D5B8E" w:rsidRDefault="000D5B8E" w:rsidP="000D5B8E">
      <w:r w:rsidRPr="000D5B8E">
        <w:t xml:space="preserve">Дата получения «__»_________2022 г.               Дата согласования «__»_________2022 г. </w:t>
      </w:r>
    </w:p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r w:rsidRPr="000D5B8E">
        <w:t>Замечания:_________________________________________________________________________________________________________________________________________________</w:t>
      </w:r>
    </w:p>
    <w:p w:rsidR="000D5B8E" w:rsidRPr="000D5B8E" w:rsidRDefault="000D5B8E" w:rsidP="000D5B8E"/>
    <w:p w:rsidR="000D5B8E" w:rsidRPr="000D5B8E" w:rsidRDefault="000D5B8E" w:rsidP="000D5B8E">
      <w:r w:rsidRPr="000D5B8E">
        <w:t>Заместитель Главы городского округа,</w:t>
      </w:r>
    </w:p>
    <w:p w:rsidR="000D5B8E" w:rsidRPr="000D5B8E" w:rsidRDefault="000D5B8E" w:rsidP="000D5B8E">
      <w:pPr>
        <w:tabs>
          <w:tab w:val="left" w:pos="7088"/>
          <w:tab w:val="left" w:pos="7371"/>
        </w:tabs>
        <w:spacing w:line="360" w:lineRule="auto"/>
      </w:pPr>
      <w:r w:rsidRPr="000D5B8E">
        <w:t xml:space="preserve">руководитель Аппарата Администрации                                                           </w:t>
      </w:r>
      <w:r w:rsidRPr="000D5B8E">
        <w:rPr>
          <w:b/>
        </w:rPr>
        <w:t>М.А. Тарасова</w:t>
      </w:r>
    </w:p>
    <w:p w:rsidR="000D5B8E" w:rsidRPr="000D5B8E" w:rsidRDefault="000D5B8E" w:rsidP="000D5B8E">
      <w:r w:rsidRPr="000D5B8E">
        <w:t xml:space="preserve">Дата получения «__»_________2022 г.               Дата согласования «__»_________2022 г. </w:t>
      </w:r>
    </w:p>
    <w:p w:rsidR="000D5B8E" w:rsidRPr="000D5B8E" w:rsidRDefault="000D5B8E" w:rsidP="000D5B8E">
      <w:pPr>
        <w:rPr>
          <w:sz w:val="22"/>
          <w:szCs w:val="22"/>
        </w:rPr>
      </w:pPr>
    </w:p>
    <w:p w:rsidR="000D5B8E" w:rsidRPr="000D5B8E" w:rsidRDefault="000D5B8E" w:rsidP="000D5B8E">
      <w:r w:rsidRPr="000D5B8E">
        <w:t>Замечания:_________________________________________________________________________________________________________________________________________________</w:t>
      </w:r>
    </w:p>
    <w:p w:rsidR="000D5B8E" w:rsidRDefault="000D5B8E" w:rsidP="000D5B8E">
      <w:pPr>
        <w:widowControl w:val="0"/>
        <w:tabs>
          <w:tab w:val="left" w:pos="709"/>
          <w:tab w:val="left" w:pos="1276"/>
          <w:tab w:val="left" w:pos="3119"/>
        </w:tabs>
        <w:suppressAutoHyphens/>
        <w:jc w:val="both"/>
        <w:rPr>
          <w:rFonts w:eastAsia="Lucida Sans Unicode"/>
          <w:b/>
          <w:kern w:val="2"/>
          <w:sz w:val="20"/>
          <w:szCs w:val="20"/>
        </w:rPr>
      </w:pPr>
    </w:p>
    <w:p w:rsidR="000D5B8E" w:rsidRPr="000D5B8E" w:rsidRDefault="000D5B8E" w:rsidP="000D5B8E">
      <w:pPr>
        <w:widowControl w:val="0"/>
        <w:tabs>
          <w:tab w:val="left" w:pos="709"/>
          <w:tab w:val="left" w:pos="1276"/>
          <w:tab w:val="left" w:pos="3119"/>
        </w:tabs>
        <w:suppressAutoHyphens/>
        <w:jc w:val="both"/>
        <w:rPr>
          <w:rFonts w:eastAsia="Lucida Sans Unicode"/>
          <w:b/>
          <w:kern w:val="2"/>
          <w:sz w:val="20"/>
          <w:szCs w:val="20"/>
        </w:rPr>
      </w:pPr>
      <w:r w:rsidRPr="000D5B8E">
        <w:rPr>
          <w:rFonts w:eastAsia="Lucida Sans Unicode"/>
          <w:b/>
          <w:kern w:val="2"/>
          <w:sz w:val="20"/>
          <w:szCs w:val="20"/>
        </w:rPr>
        <w:t xml:space="preserve">РАЗОСЛАТЬ:   </w:t>
      </w:r>
    </w:p>
    <w:p w:rsidR="000D5B8E" w:rsidRPr="00CD733F" w:rsidRDefault="000D5B8E" w:rsidP="00CD733F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sectPr w:rsidR="000D5B8E" w:rsidRPr="00CD733F" w:rsidSect="00301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25C"/>
    <w:rsid w:val="000D5B8E"/>
    <w:rsid w:val="0028125C"/>
    <w:rsid w:val="00301905"/>
    <w:rsid w:val="00407236"/>
    <w:rsid w:val="008450DE"/>
    <w:rsid w:val="008C3205"/>
    <w:rsid w:val="00CD733F"/>
    <w:rsid w:val="00DD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665B"/>
  <w15:docId w15:val="{2B1B5E9A-7A86-42B2-A4D3-185F0C60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8125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81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81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59"/>
    <w:rsid w:val="000D5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5FC99B8385468C51AE2FC2978D03E82D0E7BD31651D8EBBAE8ADAF1DC9BE60FDA5D9AB6B2A602351E726E24539DD8417Z5l3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793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Ходателева</dc:creator>
  <cp:keywords/>
  <dc:description/>
  <cp:lastModifiedBy>User27</cp:lastModifiedBy>
  <cp:revision>8</cp:revision>
  <dcterms:created xsi:type="dcterms:W3CDTF">2022-12-02T07:12:00Z</dcterms:created>
  <dcterms:modified xsi:type="dcterms:W3CDTF">2022-12-06T10:08:00Z</dcterms:modified>
</cp:coreProperties>
</file>